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0" w:rsidRDefault="005D3930" w:rsidP="00A269DA">
      <w:pPr>
        <w:jc w:val="center"/>
        <w:rPr>
          <w:bCs/>
          <w:sz w:val="28"/>
          <w:szCs w:val="28"/>
        </w:rPr>
      </w:pPr>
      <w:r w:rsidRPr="005E0351">
        <w:rPr>
          <w:b/>
          <w:bCs/>
          <w:sz w:val="28"/>
          <w:szCs w:val="28"/>
        </w:rPr>
        <w:t>Ханты-Мансийский автономный округ – Югра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5E0351">
        <w:rPr>
          <w:b/>
          <w:bCs/>
          <w:sz w:val="28"/>
          <w:szCs w:val="28"/>
        </w:rPr>
        <w:t>Ханты-Мансийский район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bCs/>
          <w:sz w:val="28"/>
          <w:szCs w:val="28"/>
        </w:rPr>
        <w:t>СЕЛЬСКОЕ ПОСЕЛЕНИЕ КЕДРОВЫЙ</w:t>
      </w:r>
    </w:p>
    <w:p w:rsidR="005D3930" w:rsidRPr="005E0351" w:rsidRDefault="005D3930" w:rsidP="00A269DA">
      <w:pPr>
        <w:jc w:val="center"/>
        <w:rPr>
          <w:b/>
          <w:bCs/>
          <w:sz w:val="28"/>
          <w:szCs w:val="28"/>
        </w:rPr>
      </w:pPr>
    </w:p>
    <w:p w:rsidR="005D3930" w:rsidRDefault="005D3930" w:rsidP="00A269DA">
      <w:pPr>
        <w:jc w:val="center"/>
        <w:rPr>
          <w:bCs/>
          <w:sz w:val="28"/>
          <w:szCs w:val="28"/>
        </w:rPr>
      </w:pPr>
      <w:r w:rsidRPr="005E0351">
        <w:rPr>
          <w:bCs/>
          <w:sz w:val="28"/>
          <w:szCs w:val="28"/>
        </w:rPr>
        <w:t xml:space="preserve"> АДМИНИСТРАЦИЯ СЕЛЬСКОГО ПОСЕЛЕНИЯ</w:t>
      </w:r>
    </w:p>
    <w:p w:rsidR="005D3930" w:rsidRPr="005E0351" w:rsidRDefault="005D3930" w:rsidP="00A269DA">
      <w:pPr>
        <w:jc w:val="center"/>
        <w:rPr>
          <w:bCs/>
          <w:sz w:val="28"/>
          <w:szCs w:val="28"/>
        </w:rPr>
      </w:pPr>
    </w:p>
    <w:p w:rsidR="005D3930" w:rsidRDefault="005D3930" w:rsidP="00A269DA">
      <w:pPr>
        <w:jc w:val="center"/>
        <w:rPr>
          <w:iCs/>
          <w:sz w:val="28"/>
          <w:szCs w:val="28"/>
        </w:rPr>
      </w:pPr>
      <w:r w:rsidRPr="005E0351">
        <w:rPr>
          <w:iCs/>
          <w:sz w:val="28"/>
          <w:szCs w:val="28"/>
        </w:rPr>
        <w:t>П О С Т А Н О В Л Е Н И Е</w:t>
      </w:r>
    </w:p>
    <w:p w:rsidR="005D3930" w:rsidRPr="005E0351" w:rsidRDefault="005D3930" w:rsidP="00A269DA">
      <w:pPr>
        <w:jc w:val="center"/>
        <w:rPr>
          <w:sz w:val="28"/>
          <w:szCs w:val="28"/>
        </w:rPr>
      </w:pPr>
    </w:p>
    <w:p w:rsidR="005D3930" w:rsidRPr="00A269DA" w:rsidRDefault="005D3930" w:rsidP="00A269DA">
      <w:pPr>
        <w:rPr>
          <w:sz w:val="28"/>
          <w:szCs w:val="28"/>
        </w:rPr>
      </w:pPr>
      <w:r>
        <w:rPr>
          <w:sz w:val="28"/>
          <w:szCs w:val="28"/>
        </w:rPr>
        <w:t>от 29.09.2022</w:t>
      </w:r>
      <w:r w:rsidRPr="005E03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47      </w:t>
      </w:r>
      <w:r w:rsidRPr="005E0351">
        <w:rPr>
          <w:sz w:val="28"/>
          <w:szCs w:val="28"/>
        </w:rPr>
        <w:t xml:space="preserve"> </w:t>
      </w:r>
      <w:r w:rsidRPr="005E0351">
        <w:rPr>
          <w:bCs/>
          <w:sz w:val="28"/>
          <w:szCs w:val="28"/>
        </w:rPr>
        <w:t>п. Кедровый</w:t>
      </w:r>
    </w:p>
    <w:p w:rsidR="005D3930" w:rsidRPr="00A269DA" w:rsidRDefault="005D3930" w:rsidP="00A269DA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5D3930" w:rsidRPr="00670104" w:rsidTr="0091769B">
        <w:trPr>
          <w:trHeight w:val="7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3930" w:rsidRPr="00670104" w:rsidRDefault="005D3930" w:rsidP="00A269D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70104">
              <w:rPr>
                <w:bCs/>
                <w:sz w:val="28"/>
                <w:szCs w:val="28"/>
              </w:rPr>
              <w:t xml:space="preserve">Об определении мест, на которые запрещается возвращать животных без владельцев в границах сельского поселения </w:t>
            </w:r>
            <w:r>
              <w:rPr>
                <w:bCs/>
                <w:sz w:val="28"/>
                <w:szCs w:val="28"/>
              </w:rPr>
              <w:t>Кедровый</w:t>
            </w:r>
          </w:p>
        </w:tc>
      </w:tr>
    </w:tbl>
    <w:p w:rsidR="005D3930" w:rsidRDefault="005D3930" w:rsidP="00A269DA">
      <w:pPr>
        <w:spacing w:line="276" w:lineRule="auto"/>
        <w:contextualSpacing/>
        <w:jc w:val="both"/>
        <w:rPr>
          <w:sz w:val="28"/>
          <w:szCs w:val="28"/>
        </w:rPr>
      </w:pPr>
    </w:p>
    <w:p w:rsidR="005D3930" w:rsidRPr="00A269DA" w:rsidRDefault="005D3930" w:rsidP="00A269DA">
      <w:pPr>
        <w:ind w:firstLine="709"/>
        <w:jc w:val="both"/>
        <w:rPr>
          <w:sz w:val="28"/>
        </w:rPr>
      </w:pPr>
      <w:r w:rsidRPr="00A269DA">
        <w:rPr>
          <w:sz w:val="28"/>
          <w:szCs w:val="28"/>
        </w:rPr>
        <w:t>В соответствии со статьей 18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 (с изменениями на 14.07.2022), целях регулирования вопросов в сфере благоустройства территории сельского поселения Кедровый:</w:t>
      </w:r>
    </w:p>
    <w:p w:rsidR="005D3930" w:rsidRPr="00A269DA" w:rsidRDefault="005D3930" w:rsidP="00A269D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1. Определить места, на которые запрещается возврат животных без владельцев в границах сельского поселения Кедровый (прежние места обитания):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 неограниченный круг лиц);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детские игровые и детские спортивные площадки;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места размещения нестационарных торговых объектов;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кладбища и мемориальные зоны;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территории лечебных учреждений;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5D3930" w:rsidRPr="00A269DA" w:rsidRDefault="005D3930" w:rsidP="00A269DA">
      <w:pPr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- водоохранные зоны.</w:t>
      </w:r>
    </w:p>
    <w:p w:rsidR="005D3930" w:rsidRPr="00A269DA" w:rsidRDefault="005D3930" w:rsidP="00A2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9DA">
        <w:rPr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глава сельского поселения Кедровый.</w:t>
      </w:r>
    </w:p>
    <w:p w:rsidR="005D3930" w:rsidRPr="00A269DA" w:rsidRDefault="005D3930" w:rsidP="00A269D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стендах сельского поселения Кедровый и разместить в сети Интернет на официальном сайте администрации Ханты-Мансийского района раздел сельские поселения Кедровый в разделе "Нормативно-правовые акты".</w:t>
      </w:r>
    </w:p>
    <w:p w:rsidR="005D3930" w:rsidRPr="00A269DA" w:rsidRDefault="005D3930" w:rsidP="00A269D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269DA">
        <w:rPr>
          <w:sz w:val="28"/>
          <w:szCs w:val="28"/>
        </w:rPr>
        <w:t xml:space="preserve">4. </w:t>
      </w:r>
      <w:bookmarkStart w:id="0" w:name="_GoBack"/>
      <w:bookmarkEnd w:id="0"/>
      <w:r w:rsidRPr="00A269DA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5D3930" w:rsidRPr="00A269DA" w:rsidRDefault="005D3930" w:rsidP="00A269DA">
      <w:pPr>
        <w:ind w:left="360"/>
        <w:contextualSpacing/>
        <w:rPr>
          <w:sz w:val="28"/>
          <w:szCs w:val="28"/>
        </w:rPr>
      </w:pPr>
    </w:p>
    <w:p w:rsidR="005D3930" w:rsidRPr="00A269DA" w:rsidRDefault="005D3930" w:rsidP="00A269DA">
      <w:pPr>
        <w:ind w:left="360"/>
        <w:contextualSpacing/>
        <w:rPr>
          <w:sz w:val="28"/>
          <w:szCs w:val="28"/>
        </w:rPr>
      </w:pPr>
    </w:p>
    <w:p w:rsidR="005D3930" w:rsidRPr="00A269DA" w:rsidRDefault="005D3930" w:rsidP="00A269DA">
      <w:pPr>
        <w:ind w:left="360"/>
        <w:contextualSpacing/>
        <w:rPr>
          <w:sz w:val="28"/>
          <w:szCs w:val="28"/>
        </w:rPr>
      </w:pPr>
    </w:p>
    <w:p w:rsidR="005D3930" w:rsidRPr="00A269DA" w:rsidRDefault="005D3930" w:rsidP="00A269DA">
      <w:pPr>
        <w:contextualSpacing/>
        <w:rPr>
          <w:sz w:val="28"/>
          <w:szCs w:val="28"/>
        </w:rPr>
      </w:pPr>
      <w:r w:rsidRPr="00A269DA">
        <w:rPr>
          <w:sz w:val="28"/>
          <w:szCs w:val="28"/>
        </w:rPr>
        <w:t xml:space="preserve">   Глава </w:t>
      </w:r>
    </w:p>
    <w:p w:rsidR="005D3930" w:rsidRPr="00A269DA" w:rsidRDefault="005D3930" w:rsidP="00A269DA">
      <w:pPr>
        <w:contextualSpacing/>
        <w:rPr>
          <w:sz w:val="28"/>
          <w:szCs w:val="28"/>
        </w:rPr>
      </w:pPr>
      <w:r w:rsidRPr="00A269DA">
        <w:rPr>
          <w:sz w:val="28"/>
          <w:szCs w:val="28"/>
        </w:rPr>
        <w:t xml:space="preserve">сельского поселения Кедровый                                                     С.А. Иванов             </w:t>
      </w:r>
    </w:p>
    <w:p w:rsidR="005D3930" w:rsidRPr="00A269DA" w:rsidRDefault="005D3930" w:rsidP="00A269DA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5D3930" w:rsidRDefault="005D3930" w:rsidP="009176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</w:rPr>
      </w:pPr>
    </w:p>
    <w:sectPr w:rsidR="005D3930" w:rsidSect="001B3B14">
      <w:headerReference w:type="default" r:id="rId7"/>
      <w:pgSz w:w="11906" w:h="16838"/>
      <w:pgMar w:top="1418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30" w:rsidRDefault="005D3930" w:rsidP="004C47B6">
      <w:r>
        <w:separator/>
      </w:r>
    </w:p>
  </w:endnote>
  <w:endnote w:type="continuationSeparator" w:id="0">
    <w:p w:rsidR="005D3930" w:rsidRDefault="005D3930" w:rsidP="004C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30" w:rsidRDefault="005D3930" w:rsidP="004C47B6">
      <w:r>
        <w:separator/>
      </w:r>
    </w:p>
  </w:footnote>
  <w:footnote w:type="continuationSeparator" w:id="0">
    <w:p w:rsidR="005D3930" w:rsidRDefault="005D3930" w:rsidP="004C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0" w:rsidRPr="00882145" w:rsidRDefault="005D3930">
    <w:pPr>
      <w:pStyle w:val="Header"/>
      <w:jc w:val="center"/>
      <w:rPr>
        <w:sz w:val="28"/>
      </w:rPr>
    </w:pPr>
    <w:r w:rsidRPr="00882145">
      <w:rPr>
        <w:sz w:val="28"/>
      </w:rPr>
      <w:fldChar w:fldCharType="begin"/>
    </w:r>
    <w:r w:rsidRPr="00882145">
      <w:rPr>
        <w:sz w:val="28"/>
      </w:rPr>
      <w:instrText>PAGE   \* MERGEFORMAT</w:instrText>
    </w:r>
    <w:r w:rsidRPr="00882145">
      <w:rPr>
        <w:sz w:val="28"/>
      </w:rPr>
      <w:fldChar w:fldCharType="separate"/>
    </w:r>
    <w:r>
      <w:rPr>
        <w:noProof/>
        <w:sz w:val="28"/>
      </w:rPr>
      <w:t>2</w:t>
    </w:r>
    <w:r w:rsidRPr="00882145">
      <w:rPr>
        <w:sz w:val="28"/>
      </w:rPr>
      <w:fldChar w:fldCharType="end"/>
    </w:r>
  </w:p>
  <w:p w:rsidR="005D3930" w:rsidRDefault="005D3930" w:rsidP="004C47B6">
    <w:pPr>
      <w:spacing w:line="276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01"/>
    <w:multiLevelType w:val="multilevel"/>
    <w:tmpl w:val="88384D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83B"/>
    <w:multiLevelType w:val="hybridMultilevel"/>
    <w:tmpl w:val="7FB23338"/>
    <w:lvl w:ilvl="0" w:tplc="9A1A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21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1E10"/>
    <w:multiLevelType w:val="multilevel"/>
    <w:tmpl w:val="E1AACB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22348"/>
    <w:multiLevelType w:val="multilevel"/>
    <w:tmpl w:val="905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6F26"/>
    <w:multiLevelType w:val="multilevel"/>
    <w:tmpl w:val="9656E9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06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12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1E3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25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703BD"/>
    <w:multiLevelType w:val="multilevel"/>
    <w:tmpl w:val="2C6A5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B2765"/>
    <w:multiLevelType w:val="multilevel"/>
    <w:tmpl w:val="2F2C3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51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63BEA"/>
    <w:multiLevelType w:val="multilevel"/>
    <w:tmpl w:val="62C81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A3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A6C81"/>
    <w:multiLevelType w:val="multilevel"/>
    <w:tmpl w:val="C29455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E71618"/>
    <w:multiLevelType w:val="multilevel"/>
    <w:tmpl w:val="8A64B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109AA"/>
    <w:multiLevelType w:val="multilevel"/>
    <w:tmpl w:val="D1F4F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E7A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DD4D54"/>
    <w:multiLevelType w:val="hybridMultilevel"/>
    <w:tmpl w:val="5308E490"/>
    <w:lvl w:ilvl="0" w:tplc="23EC5748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0A056C6"/>
    <w:multiLevelType w:val="multilevel"/>
    <w:tmpl w:val="431CF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355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44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74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906BB"/>
    <w:multiLevelType w:val="hybridMultilevel"/>
    <w:tmpl w:val="A23AF534"/>
    <w:lvl w:ilvl="0" w:tplc="9A1A869E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6">
    <w:nsid w:val="72075270"/>
    <w:multiLevelType w:val="multilevel"/>
    <w:tmpl w:val="96B04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50F01"/>
    <w:multiLevelType w:val="hybridMultilevel"/>
    <w:tmpl w:val="FCC6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367E5"/>
    <w:multiLevelType w:val="multilevel"/>
    <w:tmpl w:val="1D742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22"/>
  </w:num>
  <w:num w:numId="14">
    <w:abstractNumId w:val="2"/>
  </w:num>
  <w:num w:numId="15">
    <w:abstractNumId w:val="12"/>
  </w:num>
  <w:num w:numId="16">
    <w:abstractNumId w:val="0"/>
  </w:num>
  <w:num w:numId="17">
    <w:abstractNumId w:val="21"/>
  </w:num>
  <w:num w:numId="18">
    <w:abstractNumId w:val="10"/>
  </w:num>
  <w:num w:numId="19">
    <w:abstractNumId w:val="26"/>
  </w:num>
  <w:num w:numId="20">
    <w:abstractNumId w:val="5"/>
  </w:num>
  <w:num w:numId="21">
    <w:abstractNumId w:val="11"/>
  </w:num>
  <w:num w:numId="22">
    <w:abstractNumId w:val="18"/>
  </w:num>
  <w:num w:numId="23">
    <w:abstractNumId w:val="16"/>
  </w:num>
  <w:num w:numId="24">
    <w:abstractNumId w:val="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F0"/>
    <w:rsid w:val="00147717"/>
    <w:rsid w:val="00197FB5"/>
    <w:rsid w:val="001B3B14"/>
    <w:rsid w:val="00202820"/>
    <w:rsid w:val="00320C21"/>
    <w:rsid w:val="00334268"/>
    <w:rsid w:val="00390F6A"/>
    <w:rsid w:val="003B05FD"/>
    <w:rsid w:val="003C36BD"/>
    <w:rsid w:val="003D780B"/>
    <w:rsid w:val="003F73D8"/>
    <w:rsid w:val="00411050"/>
    <w:rsid w:val="00421F43"/>
    <w:rsid w:val="00422CAC"/>
    <w:rsid w:val="004A4348"/>
    <w:rsid w:val="004B2D84"/>
    <w:rsid w:val="004C47B6"/>
    <w:rsid w:val="004D42CF"/>
    <w:rsid w:val="004E646A"/>
    <w:rsid w:val="004F2924"/>
    <w:rsid w:val="00525532"/>
    <w:rsid w:val="00555296"/>
    <w:rsid w:val="005B3165"/>
    <w:rsid w:val="005D3930"/>
    <w:rsid w:val="005E0351"/>
    <w:rsid w:val="00666F08"/>
    <w:rsid w:val="00670104"/>
    <w:rsid w:val="0068287E"/>
    <w:rsid w:val="006F10A0"/>
    <w:rsid w:val="007A0499"/>
    <w:rsid w:val="007B09B6"/>
    <w:rsid w:val="00831AEA"/>
    <w:rsid w:val="00882145"/>
    <w:rsid w:val="00897550"/>
    <w:rsid w:val="0091769B"/>
    <w:rsid w:val="00926D66"/>
    <w:rsid w:val="00976A63"/>
    <w:rsid w:val="009A1719"/>
    <w:rsid w:val="009F56EC"/>
    <w:rsid w:val="00A269DA"/>
    <w:rsid w:val="00AF4694"/>
    <w:rsid w:val="00BF6345"/>
    <w:rsid w:val="00C3198E"/>
    <w:rsid w:val="00C972A1"/>
    <w:rsid w:val="00CF37C4"/>
    <w:rsid w:val="00DA50F0"/>
    <w:rsid w:val="00DB5D9A"/>
    <w:rsid w:val="00DC5BA7"/>
    <w:rsid w:val="00DD050B"/>
    <w:rsid w:val="00E742CE"/>
    <w:rsid w:val="00F313EE"/>
    <w:rsid w:val="00F724B5"/>
    <w:rsid w:val="00FB1D4B"/>
    <w:rsid w:val="00FD0C81"/>
    <w:rsid w:val="00FD1706"/>
    <w:rsid w:val="00F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DA50F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A50F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50F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9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D4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C4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7B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4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7B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646A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31AEA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831AE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A269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Ханты-Мансийский район                                                            МУНИЦИПАЛЬНОЕ ОБРАЗОВАНИЕ                                                          С</dc:title>
  <dc:subject/>
  <dc:creator>Пользователь Windows</dc:creator>
  <cp:keywords/>
  <dc:description/>
  <cp:lastModifiedBy>1</cp:lastModifiedBy>
  <cp:revision>3</cp:revision>
  <cp:lastPrinted>2022-09-29T06:46:00Z</cp:lastPrinted>
  <dcterms:created xsi:type="dcterms:W3CDTF">2022-09-20T10:03:00Z</dcterms:created>
  <dcterms:modified xsi:type="dcterms:W3CDTF">2022-09-29T06:46:00Z</dcterms:modified>
</cp:coreProperties>
</file>